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CF66" w14:textId="77777777" w:rsidR="001E48FE" w:rsidRPr="001E48FE" w:rsidRDefault="001E48FE" w:rsidP="001E48FE">
      <w:pPr>
        <w:pStyle w:val="Ttulo1"/>
        <w:spacing w:line="300" w:lineRule="atLeast"/>
        <w:jc w:val="center"/>
        <w:rPr>
          <w:rFonts w:ascii="Arial" w:hAnsi="Arial" w:cs="Arial"/>
          <w:sz w:val="32"/>
          <w:szCs w:val="32"/>
        </w:rPr>
      </w:pPr>
      <w:r w:rsidRPr="001E48FE">
        <w:rPr>
          <w:rFonts w:ascii="Arial" w:hAnsi="Arial" w:cs="Arial"/>
          <w:sz w:val="32"/>
          <w:szCs w:val="32"/>
        </w:rPr>
        <w:t>TERMO DE ADESÃO PARA TRABALHO VOLUNTÁRIO</w:t>
      </w:r>
    </w:p>
    <w:p w14:paraId="08463E12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IDENTIFICAÇÃO DAS PARTES</w:t>
      </w:r>
    </w:p>
    <w:p w14:paraId="09C7ECFE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ENTIDADE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CONSELHO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>, com sede na rua ......., inscrito no CNPJ sob nº ........, representada, neste ato, pelo seu presidente, ..... (nome completo, qualificação, RG, CPF e endereço).</w:t>
      </w:r>
    </w:p>
    <w:p w14:paraId="55DB8571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VOLUNTÁRIO</w:t>
      </w:r>
      <w:r>
        <w:rPr>
          <w:rFonts w:ascii="Arial" w:hAnsi="Arial" w:cs="Arial"/>
        </w:rPr>
        <w:t xml:space="preserve">: ........................, (nome completo, qualificação, RG, CPF e endereço) </w:t>
      </w:r>
    </w:p>
    <w:p w14:paraId="619B3097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As partes acima identificadas têm, entre si, justo e acertado o presente Termo de Adesão para Trabalho Voluntário, que se regerá pelas cláusulas seguintes e pelas condições descritas no presente.</w:t>
      </w:r>
    </w:p>
    <w:p w14:paraId="19A40A51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OBJETO DO TERMO DE ADESÃO</w:t>
      </w:r>
    </w:p>
    <w:p w14:paraId="452C89C3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 xml:space="preserve">Cláusula 1ª. </w:t>
      </w:r>
      <w:r>
        <w:rPr>
          <w:rFonts w:ascii="Arial" w:hAnsi="Arial" w:cs="Arial"/>
        </w:rPr>
        <w:t>O presente termo tem como OBJETO a regulamentação dos serviços que serão prestados pelo voluntário, não gerando estes vínculos empregatícios, nos termos da Lei nº 9.608 de 18 de fevereiro de 1.998.</w:t>
      </w:r>
    </w:p>
    <w:p w14:paraId="01928A8B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OBRIGAÇÕES DO VOLUNTÁRIO</w:t>
      </w:r>
    </w:p>
    <w:p w14:paraId="1E3E16A6" w14:textId="44801AD7" w:rsidR="001E48FE" w:rsidRP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Cláusula 2ª. </w:t>
      </w:r>
      <w:r>
        <w:rPr>
          <w:rFonts w:ascii="Arial" w:hAnsi="Arial" w:cs="Arial"/>
        </w:rPr>
        <w:t>O voluntário se compromete a auxiliar a entidade somente na função que lhe couber, executando os seguintes serviços: (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)</w:t>
      </w:r>
    </w:p>
    <w:p w14:paraId="4EF78DBC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>. Caso o voluntário deseje atuar em outras atividades da entidade durante a vigência deste instrumento, deverá solicitar, mediante documento escrito, que lhe seja permitida a participação na atividade pretendida, cujo aceite pela Entidade dependerá, também, da compatibilidade entre os horários das tarefas e os definidos na cláusula 3ª deste instrumento.</w:t>
      </w:r>
    </w:p>
    <w:p w14:paraId="0A053E51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EXECUÇÃO</w:t>
      </w:r>
    </w:p>
    <w:p w14:paraId="063454D0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Cláusula 3ª.</w:t>
      </w:r>
      <w:r>
        <w:rPr>
          <w:rFonts w:ascii="Arial" w:hAnsi="Arial" w:cs="Arial"/>
        </w:rPr>
        <w:t xml:space="preserve"> O voluntário exercerá suas atividades na Entidade, durante os seguintes dias da semana (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), de (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) às (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) horas.</w:t>
      </w:r>
    </w:p>
    <w:p w14:paraId="20A6698F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 xml:space="preserve">. O horário estabelecido no </w:t>
      </w:r>
      <w:r>
        <w:rPr>
          <w:rFonts w:ascii="Arial" w:hAnsi="Arial" w:cs="Arial"/>
          <w:i/>
          <w:iCs/>
        </w:rPr>
        <w:t xml:space="preserve">caput </w:t>
      </w:r>
      <w:r>
        <w:rPr>
          <w:rFonts w:ascii="Arial" w:hAnsi="Arial" w:cs="Arial"/>
        </w:rPr>
        <w:t>da presente cláusula, é estipulado mediante pleno acordo entre os contratantes, podendo ser revisto e alterado a qualquer momento, por iniciativa de qualquer das partes, desde que conte com o expresso consentimento da outra.</w:t>
      </w:r>
    </w:p>
    <w:p w14:paraId="2B2C5D0E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REMUNERAÇÃO</w:t>
      </w:r>
    </w:p>
    <w:p w14:paraId="5FFAAE36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  <w:b/>
          <w:bCs/>
        </w:rPr>
      </w:pPr>
    </w:p>
    <w:p w14:paraId="2EFA3C70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4ª. </w:t>
      </w:r>
      <w:r>
        <w:rPr>
          <w:rFonts w:ascii="Arial" w:hAnsi="Arial" w:cs="Arial"/>
        </w:rPr>
        <w:t>Os serviços prestados pelo voluntário são de caráter gratuito, não cabendo, pois, remuneração a título de contraprestação, não havendo vínculo trabalhista e nem obrigação de natureza trabalhista, previdenciária ou afim.</w:t>
      </w:r>
    </w:p>
    <w:p w14:paraId="50ED60F7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DAS OBRIGAÇÕES DA ENTIDADE</w:t>
      </w:r>
    </w:p>
    <w:p w14:paraId="3DADBA20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  <w:b/>
          <w:bCs/>
        </w:rPr>
      </w:pPr>
    </w:p>
    <w:p w14:paraId="4CCA21A9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5ª. </w:t>
      </w:r>
      <w:r>
        <w:rPr>
          <w:rFonts w:ascii="Arial" w:hAnsi="Arial" w:cs="Arial"/>
        </w:rPr>
        <w:t>A entidade se compromete a ressarcir ao Voluntário as despesas que este realizar para o cumprimento das atividades estipuladas na cláusula 2ª do presente contrato, desde que haja a comprovação mediante nota fiscal.</w:t>
      </w:r>
    </w:p>
    <w:p w14:paraId="017A278A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1º. </w:t>
      </w:r>
      <w:r>
        <w:rPr>
          <w:rFonts w:ascii="Arial" w:hAnsi="Arial" w:cs="Arial"/>
        </w:rPr>
        <w:t>O reembolso será feito mediante assinatura de recibo por parte do voluntário.</w:t>
      </w:r>
    </w:p>
    <w:p w14:paraId="464B9620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2º.</w:t>
      </w:r>
      <w:r>
        <w:rPr>
          <w:rFonts w:ascii="Arial" w:hAnsi="Arial" w:cs="Arial"/>
        </w:rPr>
        <w:t xml:space="preserve"> Caso o voluntário não deseje o reembolso, deverá se manifestar expressamente, mediante termo escrito, desonerando, assim, a entidade do compromisso estipulado no </w:t>
      </w:r>
      <w:r>
        <w:rPr>
          <w:rFonts w:ascii="Arial" w:hAnsi="Arial" w:cs="Arial"/>
          <w:i/>
          <w:iCs/>
        </w:rPr>
        <w:t xml:space="preserve">caput </w:t>
      </w:r>
      <w:r>
        <w:rPr>
          <w:rFonts w:ascii="Arial" w:hAnsi="Arial" w:cs="Arial"/>
        </w:rPr>
        <w:t>da presente cláusula.</w:t>
      </w:r>
    </w:p>
    <w:p w14:paraId="5CCB1DEB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PRAZO</w:t>
      </w:r>
    </w:p>
    <w:p w14:paraId="7747B2EF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Cláusula 6ª.</w:t>
      </w:r>
      <w:r>
        <w:rPr>
          <w:rFonts w:ascii="Arial" w:hAnsi="Arial" w:cs="Arial"/>
        </w:rPr>
        <w:t xml:space="preserve"> O presente termo de adesão será por prazo indeterminado.</w:t>
      </w:r>
    </w:p>
    <w:p w14:paraId="14A8709D" w14:textId="77777777" w:rsidR="001E48FE" w:rsidRDefault="001E48FE" w:rsidP="001E48FE">
      <w:pPr>
        <w:pStyle w:val="Ttulo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 RESCISÃO</w:t>
      </w:r>
    </w:p>
    <w:p w14:paraId="1CF4FF32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 xml:space="preserve">Cláusula 7ª. </w:t>
      </w:r>
      <w:r>
        <w:rPr>
          <w:rFonts w:ascii="Arial" w:hAnsi="Arial" w:cs="Arial"/>
        </w:rPr>
        <w:t>O presente termo poderá ser rescindido por qualquer uma das partes, devendo a outra parte ser comunicada com antecedência mínima de (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) dias.</w:t>
      </w:r>
    </w:p>
    <w:p w14:paraId="7DEED190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CONDIÇÕES GERAIS</w:t>
      </w:r>
    </w:p>
    <w:p w14:paraId="4DEA8E8D" w14:textId="77777777" w:rsidR="001E48FE" w:rsidRDefault="001E48FE" w:rsidP="001E48FE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8ª. </w:t>
      </w:r>
      <w:r>
        <w:rPr>
          <w:rFonts w:ascii="Arial" w:hAnsi="Arial" w:cs="Arial"/>
        </w:rPr>
        <w:t>O presente contrato tem vigência a partir de sua assinatura pelas partes.</w:t>
      </w:r>
    </w:p>
    <w:p w14:paraId="3A6BA033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FORO</w:t>
      </w:r>
    </w:p>
    <w:p w14:paraId="4DED8A5C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 xml:space="preserve">Cláusula 9ª. </w:t>
      </w:r>
      <w:r>
        <w:rPr>
          <w:rFonts w:ascii="Arial" w:hAnsi="Arial" w:cs="Arial"/>
        </w:rPr>
        <w:t>Para dirimir quaisquer controvérsias oriundas deste termo de adesão, as partes elegem o foro da comarca de (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).</w:t>
      </w:r>
    </w:p>
    <w:p w14:paraId="2CE1D05A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</w:p>
    <w:p w14:paraId="6E02D9DE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estarem assim justos e acordados, firmam o presente instrumento, em duas vias de igual teor, juntamente com 2 (duas) testemunhas.</w:t>
      </w:r>
    </w:p>
    <w:p w14:paraId="7E6D1D4B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</w:p>
    <w:p w14:paraId="3B09CBFE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(Local e data).</w:t>
      </w:r>
    </w:p>
    <w:p w14:paraId="01E3B1F5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</w:p>
    <w:p w14:paraId="172EBFF3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</w:p>
    <w:p w14:paraId="77868CBE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assinatura do representante legal da entidade</w:t>
      </w:r>
    </w:p>
    <w:p w14:paraId="7FD24018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</w:p>
    <w:p w14:paraId="3FF1C84A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</w:p>
    <w:p w14:paraId="399D8431" w14:textId="77777777" w:rsidR="001E48FE" w:rsidRDefault="001E48FE" w:rsidP="001E48FE">
      <w:pPr>
        <w:spacing w:line="300" w:lineRule="atLeast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assinatura do voluntário</w:t>
      </w:r>
    </w:p>
    <w:p w14:paraId="6AE52650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</w:p>
    <w:p w14:paraId="73FBB515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</w:p>
    <w:p w14:paraId="1A5EE7BC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14:paraId="45ECC993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</w:p>
    <w:p w14:paraId="27FDE1AC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Nome, CPF e assinatura da testemunha 1</w:t>
      </w:r>
    </w:p>
    <w:p w14:paraId="51C75215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</w:p>
    <w:p w14:paraId="66A4DE39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Nome, CPF e assinatura da testemunha 1</w:t>
      </w:r>
    </w:p>
    <w:p w14:paraId="5DEE0E71" w14:textId="77777777" w:rsidR="001E48FE" w:rsidRDefault="001E48FE" w:rsidP="001E48FE">
      <w:pPr>
        <w:spacing w:line="300" w:lineRule="atLeast"/>
        <w:jc w:val="both"/>
        <w:rPr>
          <w:rFonts w:ascii="Arial" w:hAnsi="Arial" w:cs="Arial"/>
        </w:rPr>
      </w:pPr>
    </w:p>
    <w:p w14:paraId="10ACE7CF" w14:textId="77777777" w:rsidR="001E48FE" w:rsidRDefault="001E48FE" w:rsidP="001E48FE">
      <w:pPr>
        <w:spacing w:line="3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       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       </w:t>
      </w:r>
      <w:r>
        <w:rPr>
          <w:rFonts w:ascii="Arial" w:hAnsi="Arial" w:cs="Arial"/>
          <w:b/>
          <w:bCs/>
          <w:i/>
          <w:iCs/>
        </w:rPr>
        <w:t>Notas: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</w:rPr>
        <w:t>       </w:t>
      </w:r>
    </w:p>
    <w:p w14:paraId="5445B31C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trabalho voluntário é definido pela </w:t>
      </w:r>
      <w:hyperlink r:id="rId6" w:tgtFrame="_blank" w:history="1">
        <w:r>
          <w:rPr>
            <w:rStyle w:val="Hyperlink"/>
            <w:b/>
            <w:bCs/>
            <w:color w:val="000000"/>
          </w:rPr>
          <w:t>Lei 9.608/1998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como a atividade não remunerada prestada por pessoa física a entidade pública de qualquer natureza, ou a instituição privada de fins não lucrativos</w:t>
      </w:r>
      <w:r>
        <w:rPr>
          <w:rFonts w:ascii="Arial" w:hAnsi="Arial" w:cs="Arial"/>
        </w:rPr>
        <w:t>, que tenha objetivos cívicos, culturais, educacionais, científicos, recreativos ou de assistência social, inclusive mutualidade.</w:t>
      </w:r>
    </w:p>
    <w:p w14:paraId="10F51AE2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614FE2F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ser enquadrado no conceito da lei do voluntariado, o trabalho deve ter as seguintes características:</w:t>
      </w:r>
    </w:p>
    <w:p w14:paraId="0E681FC1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96D7F3" w14:textId="77777777" w:rsidR="001E48FE" w:rsidRDefault="001E48FE" w:rsidP="001E48FE">
      <w:pPr>
        <w:pStyle w:val="NormalWeb"/>
        <w:spacing w:before="0" w:beforeAutospacing="0" w:after="120" w:afterAutospacing="0"/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1. ser voluntário, ou seja, não pode ser imposto ou exigido como contrapartida de algum benefício concedido pela entidade ao indivíduo ou à sua família;</w:t>
      </w:r>
    </w:p>
    <w:p w14:paraId="74E75EE4" w14:textId="77777777" w:rsidR="001E48FE" w:rsidRDefault="001E48FE" w:rsidP="001E48FE">
      <w:pPr>
        <w:pStyle w:val="NormalWeb"/>
        <w:spacing w:before="0" w:beforeAutospacing="0" w:after="120" w:afterAutospacing="0"/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2. ser gratuito;</w:t>
      </w:r>
    </w:p>
    <w:p w14:paraId="6B3033F5" w14:textId="77777777" w:rsidR="001E48FE" w:rsidRDefault="001E48FE" w:rsidP="001E48FE">
      <w:pPr>
        <w:pStyle w:val="NormalWeb"/>
        <w:spacing w:before="0" w:beforeAutospacing="0" w:after="120" w:afterAutospacing="0"/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3. ser prestado pelo indivíduo, isoladamente, e não como “subcontratado” de uma organização da qual o indivíduo faça parte e, portanto, seja pela mesma compelido a prestá-lo; e </w:t>
      </w:r>
    </w:p>
    <w:p w14:paraId="334623D5" w14:textId="77777777" w:rsidR="001E48FE" w:rsidRDefault="001E48FE" w:rsidP="001E48FE">
      <w:pPr>
        <w:pStyle w:val="NormalWeb"/>
        <w:spacing w:before="0" w:beforeAutospacing="0" w:after="120" w:afterAutospacing="0"/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4. ser prestado para entidade governamental ou privada, sendo que estas devem ter fim não lucrativo e voltado para objetivos públicos.</w:t>
      </w:r>
    </w:p>
    <w:p w14:paraId="24D97686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5A4CBD8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DESPESAS</w:t>
      </w:r>
    </w:p>
    <w:p w14:paraId="5E2CFD27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EF89948" w14:textId="77777777" w:rsidR="001E48FE" w:rsidRDefault="001E48FE" w:rsidP="001E48F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 lei autorizou, também, o ressarcimento de despesas incorridas pelo voluntário, desde que estas sejam expressamente autorizadas pela entidade tomadora e sejam realizadas no desempenho das atividades voluntárias, mediante notas fiscais e recibos.</w:t>
      </w:r>
    </w:p>
    <w:p w14:paraId="221D5060" w14:textId="77777777" w:rsidR="001E48FE" w:rsidRDefault="001E48FE" w:rsidP="001E48FE">
      <w:pPr>
        <w:spacing w:line="300" w:lineRule="atLeast"/>
        <w:jc w:val="both"/>
      </w:pPr>
    </w:p>
    <w:p w14:paraId="6C369997" w14:textId="77777777" w:rsidR="00CF0143" w:rsidRPr="00CF0143" w:rsidRDefault="00CF0143" w:rsidP="00CF0143">
      <w:pPr>
        <w:pStyle w:val="SemEspaamento"/>
        <w:rPr>
          <w:rFonts w:ascii="Arial" w:hAnsi="Arial" w:cs="Arial"/>
          <w:sz w:val="24"/>
          <w:szCs w:val="24"/>
        </w:rPr>
      </w:pPr>
    </w:p>
    <w:sectPr w:rsidR="00CF0143" w:rsidRPr="00CF0143" w:rsidSect="00CF0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79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5B69" w14:textId="77777777" w:rsidR="00080669" w:rsidRDefault="00080669" w:rsidP="00CF0143">
      <w:r>
        <w:separator/>
      </w:r>
    </w:p>
  </w:endnote>
  <w:endnote w:type="continuationSeparator" w:id="0">
    <w:p w14:paraId="7A574738" w14:textId="77777777" w:rsidR="00080669" w:rsidRDefault="00080669" w:rsidP="00C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DDA2" w14:textId="77777777" w:rsidR="00B00573" w:rsidRDefault="00B005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99E2" w14:textId="77777777" w:rsidR="00B00573" w:rsidRDefault="00B005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90CE" w14:textId="77777777" w:rsidR="00B00573" w:rsidRDefault="00B005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36E3" w14:textId="77777777" w:rsidR="00080669" w:rsidRDefault="00080669" w:rsidP="00CF0143">
      <w:r>
        <w:separator/>
      </w:r>
    </w:p>
  </w:footnote>
  <w:footnote w:type="continuationSeparator" w:id="0">
    <w:p w14:paraId="048C5E32" w14:textId="77777777" w:rsidR="00080669" w:rsidRDefault="00080669" w:rsidP="00CF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74CF" w14:textId="77777777" w:rsidR="00B00573" w:rsidRDefault="00B005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BC7C" w14:textId="208AB74C" w:rsidR="00CF0143" w:rsidRDefault="00CF0143">
    <w:pPr>
      <w:pStyle w:val="Cabealho"/>
      <w:rPr>
        <w:sz w:val="24"/>
        <w:szCs w:val="24"/>
      </w:rPr>
    </w:pPr>
    <w:r w:rsidRPr="00CF0143">
      <w:rPr>
        <w:sz w:val="24"/>
        <w:szCs w:val="24"/>
      </w:rPr>
      <w:t xml:space="preserve">LOGOMARCA </w:t>
    </w:r>
    <w:r w:rsidR="00B00573">
      <w:rPr>
        <w:sz w:val="24"/>
        <w:szCs w:val="24"/>
      </w:rPr>
      <w:t xml:space="preserve">DA SSVP </w:t>
    </w:r>
    <w:r w:rsidRPr="00CF0143">
      <w:rPr>
        <w:sz w:val="24"/>
        <w:szCs w:val="24"/>
      </w:rPr>
      <w:t xml:space="preserve">E CABEÇALHO DA </w:t>
    </w:r>
    <w:r w:rsidR="00B00573">
      <w:rPr>
        <w:sz w:val="24"/>
        <w:szCs w:val="24"/>
      </w:rPr>
      <w:t>OBRA UNIDA OU CONSELHO</w:t>
    </w:r>
  </w:p>
  <w:p w14:paraId="7047AF1F" w14:textId="77777777" w:rsidR="00CF0143" w:rsidRDefault="00CF0143">
    <w:pPr>
      <w:pStyle w:val="Cabealho"/>
      <w:rPr>
        <w:sz w:val="24"/>
        <w:szCs w:val="24"/>
      </w:rPr>
    </w:pPr>
  </w:p>
  <w:p w14:paraId="091627F2" w14:textId="77777777" w:rsidR="00CF0143" w:rsidRDefault="00CF0143">
    <w:pPr>
      <w:pStyle w:val="Cabealho"/>
      <w:rPr>
        <w:sz w:val="24"/>
        <w:szCs w:val="24"/>
      </w:rPr>
    </w:pPr>
  </w:p>
  <w:p w14:paraId="32072B88" w14:textId="77777777" w:rsidR="00CF0143" w:rsidRPr="00CF0143" w:rsidRDefault="00CF0143">
    <w:pPr>
      <w:pStyle w:val="Cabealh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048E" w14:textId="77777777" w:rsidR="00B00573" w:rsidRDefault="00B005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43"/>
    <w:rsid w:val="00080669"/>
    <w:rsid w:val="001E48FE"/>
    <w:rsid w:val="006027BB"/>
    <w:rsid w:val="006A0423"/>
    <w:rsid w:val="00B00573"/>
    <w:rsid w:val="00C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415B"/>
  <w15:chartTrackingRefBased/>
  <w15:docId w15:val="{F50B4451-1805-45AF-8591-925C9A80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1E48F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48FE"/>
    <w:pPr>
      <w:keepNext/>
      <w:spacing w:line="300" w:lineRule="atLeast"/>
      <w:jc w:val="center"/>
      <w:outlineLvl w:val="1"/>
    </w:pPr>
    <w:rPr>
      <w:rFonts w:ascii="Arial" w:hAnsi="Arial" w:cs="Arial"/>
      <w:b/>
      <w:bCs/>
      <w:color w:val="333333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014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0143"/>
  </w:style>
  <w:style w:type="paragraph" w:styleId="Rodap">
    <w:name w:val="footer"/>
    <w:basedOn w:val="Normal"/>
    <w:link w:val="RodapChar"/>
    <w:uiPriority w:val="99"/>
    <w:unhideWhenUsed/>
    <w:rsid w:val="00CF014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0143"/>
  </w:style>
  <w:style w:type="paragraph" w:styleId="SemEspaamento">
    <w:name w:val="No Spacing"/>
    <w:uiPriority w:val="1"/>
    <w:qFormat/>
    <w:rsid w:val="00CF014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1E48FE"/>
    <w:rPr>
      <w:rFonts w:ascii="Arial Unicode MS" w:eastAsia="Arial Unicode MS" w:hAnsi="Arial Unicode MS" w:cs="Arial Unicode MS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E48FE"/>
    <w:rPr>
      <w:rFonts w:ascii="Arial" w:eastAsia="Times New Roman" w:hAnsi="Arial" w:cs="Arial"/>
      <w:b/>
      <w:bCs/>
      <w:color w:val="333333"/>
      <w:sz w:val="23"/>
      <w:szCs w:val="23"/>
      <w:lang w:eastAsia="pt-BR"/>
    </w:rPr>
  </w:style>
  <w:style w:type="character" w:styleId="Hyperlink">
    <w:name w:val="Hyperlink"/>
    <w:uiPriority w:val="99"/>
    <w:semiHidden/>
    <w:unhideWhenUsed/>
    <w:rsid w:val="001E48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8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atrabalhista.com.br/legislacao/l9608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Stucchi</dc:creator>
  <cp:keywords/>
  <dc:description/>
  <cp:lastModifiedBy>Sandro Poletto</cp:lastModifiedBy>
  <cp:revision>2</cp:revision>
  <dcterms:created xsi:type="dcterms:W3CDTF">2022-10-09T16:05:00Z</dcterms:created>
  <dcterms:modified xsi:type="dcterms:W3CDTF">2022-10-09T16:05:00Z</dcterms:modified>
</cp:coreProperties>
</file>